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24" w:rsidRPr="00384D24" w:rsidRDefault="00384D24" w:rsidP="00562958">
      <w:pPr>
        <w:rPr>
          <w:rFonts w:ascii="Cambria" w:hAnsi="Cambria"/>
          <w:b/>
        </w:rPr>
      </w:pPr>
      <w:r w:rsidRPr="00384D24">
        <w:rPr>
          <w:rFonts w:ascii="Cambria" w:hAnsi="Cambria"/>
          <w:b/>
        </w:rPr>
        <w:t xml:space="preserve">Whole Foods and June cook up more convenience for customers </w:t>
      </w:r>
    </w:p>
    <w:p w:rsidR="00384D24" w:rsidRDefault="00384D24" w:rsidP="00562958">
      <w:pPr>
        <w:rPr>
          <w:rFonts w:ascii="Cambria" w:hAnsi="Cambria"/>
        </w:rPr>
      </w:pPr>
    </w:p>
    <w:p w:rsidR="00384D24" w:rsidRPr="00384D24" w:rsidRDefault="006C08EC" w:rsidP="00562958">
      <w:pPr>
        <w:rPr>
          <w:rFonts w:ascii="Cambria" w:hAnsi="Cambria"/>
        </w:rPr>
      </w:pPr>
      <w:r w:rsidRPr="00384D24">
        <w:rPr>
          <w:rFonts w:ascii="Cambria" w:hAnsi="Cambria"/>
        </w:rPr>
        <w:t xml:space="preserve">Amazon has found yet another way to integrate technology to make its services more convenient for consumers. On </w:t>
      </w:r>
      <w:r w:rsidR="00562958" w:rsidRPr="00384D24">
        <w:rPr>
          <w:rFonts w:ascii="Cambria" w:hAnsi="Cambria"/>
        </w:rPr>
        <w:t xml:space="preserve">Oct. 9, 2018, </w:t>
      </w:r>
      <w:r w:rsidRPr="00384D24">
        <w:rPr>
          <w:rFonts w:ascii="Cambria" w:hAnsi="Cambria"/>
        </w:rPr>
        <w:t xml:space="preserve">Amazon-owned Whole Foods partnered with </w:t>
      </w:r>
      <w:r w:rsidR="00562958" w:rsidRPr="00384D24">
        <w:rPr>
          <w:rFonts w:ascii="Cambria" w:hAnsi="Cambria"/>
        </w:rPr>
        <w:t xml:space="preserve">the </w:t>
      </w:r>
      <w:r w:rsidR="00562958" w:rsidRPr="00384D24">
        <w:rPr>
          <w:rFonts w:ascii="Cambria" w:hAnsi="Cambria"/>
        </w:rPr>
        <w:t xml:space="preserve">company that pioneered the smart oven market </w:t>
      </w:r>
      <w:r w:rsidR="00562958" w:rsidRPr="00384D24">
        <w:rPr>
          <w:rFonts w:ascii="Cambria" w:hAnsi="Cambria"/>
        </w:rPr>
        <w:t xml:space="preserve">— </w:t>
      </w:r>
      <w:r w:rsidRPr="00384D24">
        <w:rPr>
          <w:rFonts w:ascii="Cambria" w:hAnsi="Cambria"/>
        </w:rPr>
        <w:t>June</w:t>
      </w:r>
      <w:r w:rsidR="00562958" w:rsidRPr="00384D24">
        <w:rPr>
          <w:rFonts w:ascii="Cambria" w:hAnsi="Cambria"/>
        </w:rPr>
        <w:t>.</w:t>
      </w:r>
      <w:r w:rsidR="003D03E1" w:rsidRPr="00384D24">
        <w:rPr>
          <w:rFonts w:ascii="Cambria" w:hAnsi="Cambria"/>
        </w:rPr>
        <w:t xml:space="preserve"> </w:t>
      </w:r>
      <w:r w:rsidR="00562958" w:rsidRPr="00384D24">
        <w:rPr>
          <w:rFonts w:ascii="Cambria" w:hAnsi="Cambria"/>
        </w:rPr>
        <w:t xml:space="preserve">Through the partnership, foods sold at Whole Foods Market will be integrated into the June chef-created custom </w:t>
      </w:r>
      <w:r w:rsidR="000C5247" w:rsidRPr="00384D24">
        <w:rPr>
          <w:rFonts w:ascii="Cambria" w:hAnsi="Cambria"/>
        </w:rPr>
        <w:t>c</w:t>
      </w:r>
      <w:r w:rsidR="00562958" w:rsidRPr="00384D24">
        <w:rPr>
          <w:rFonts w:ascii="Cambria" w:hAnsi="Cambria"/>
        </w:rPr>
        <w:t>ook</w:t>
      </w:r>
      <w:r w:rsidR="000C5247" w:rsidRPr="00384D24">
        <w:rPr>
          <w:rFonts w:ascii="Cambria" w:hAnsi="Cambria"/>
        </w:rPr>
        <w:t xml:space="preserve"> p</w:t>
      </w:r>
      <w:r w:rsidR="00562958" w:rsidRPr="00384D24">
        <w:rPr>
          <w:rFonts w:ascii="Cambria" w:hAnsi="Cambria"/>
        </w:rPr>
        <w:t>rograms for specific foods and recipes.</w:t>
      </w:r>
      <w:r w:rsidRPr="00384D24">
        <w:rPr>
          <w:rFonts w:ascii="Cambria" w:hAnsi="Cambria"/>
        </w:rPr>
        <w:t xml:space="preserve"> </w:t>
      </w:r>
    </w:p>
    <w:p w:rsidR="00384D24" w:rsidRPr="00384D24" w:rsidRDefault="00384D24" w:rsidP="00562958">
      <w:pPr>
        <w:rPr>
          <w:rFonts w:ascii="Cambria" w:hAnsi="Cambria"/>
        </w:rPr>
      </w:pPr>
    </w:p>
    <w:p w:rsidR="00562958" w:rsidRPr="00384D24" w:rsidRDefault="006C08EC" w:rsidP="00562958">
      <w:pPr>
        <w:rPr>
          <w:rFonts w:ascii="Cambria" w:eastAsia="Times New Roman" w:hAnsi="Cambria" w:cs="Times New Roman"/>
        </w:rPr>
      </w:pPr>
      <w:r w:rsidRPr="00384D24">
        <w:rPr>
          <w:rFonts w:ascii="Cambria" w:hAnsi="Cambria"/>
        </w:rPr>
        <w:t xml:space="preserve">Users will </w:t>
      </w:r>
      <w:r w:rsidR="00384D24" w:rsidRPr="00384D24">
        <w:rPr>
          <w:rFonts w:ascii="Cambria" w:hAnsi="Cambria"/>
        </w:rPr>
        <w:t xml:space="preserve">enable users to automatically cook more than 30 products from the Whole Foods’ 365 Everyday Value range in addition to other recipes and foods that are part of June’s chef-created custom cook programs. </w:t>
      </w:r>
    </w:p>
    <w:p w:rsidR="00562958" w:rsidRPr="00384D24" w:rsidRDefault="00562958" w:rsidP="000C5247">
      <w:pPr>
        <w:rPr>
          <w:rFonts w:ascii="Cambria" w:hAnsi="Cambria"/>
        </w:rPr>
      </w:pPr>
    </w:p>
    <w:p w:rsidR="00562958" w:rsidRPr="00384D24" w:rsidRDefault="000C5247" w:rsidP="00562958">
      <w:pPr>
        <w:rPr>
          <w:rFonts w:ascii="Cambria" w:hAnsi="Cambria"/>
        </w:rPr>
      </w:pPr>
      <w:r w:rsidRPr="00384D24">
        <w:rPr>
          <w:rFonts w:ascii="Cambria" w:hAnsi="Cambria"/>
        </w:rPr>
        <w:t>“</w:t>
      </w:r>
      <w:r w:rsidR="00562958" w:rsidRPr="00384D24">
        <w:rPr>
          <w:rFonts w:ascii="Cambria" w:hAnsi="Cambria"/>
        </w:rPr>
        <w:t>This is the first partnership of its kind and allows us to deliver a unique benefit to both June owners and Whole Foods Market shoppers, all of whom are busy but prioritize eating well,</w:t>
      </w:r>
      <w:r w:rsidRPr="00384D24">
        <w:rPr>
          <w:rFonts w:ascii="Cambria" w:hAnsi="Cambria"/>
        </w:rPr>
        <w:t>”</w:t>
      </w:r>
      <w:r w:rsidR="00562958" w:rsidRPr="00384D24">
        <w:rPr>
          <w:rFonts w:ascii="Cambria" w:hAnsi="Cambria"/>
        </w:rPr>
        <w:t xml:space="preserve"> said Matt Van Horn, Co-Founder and CEO of June. </w:t>
      </w:r>
      <w:r w:rsidRPr="00384D24">
        <w:rPr>
          <w:rFonts w:ascii="Cambria" w:hAnsi="Cambria"/>
        </w:rPr>
        <w:t>“</w:t>
      </w:r>
      <w:r w:rsidR="00562958" w:rsidRPr="00384D24">
        <w:rPr>
          <w:rFonts w:ascii="Cambria" w:hAnsi="Cambria"/>
        </w:rPr>
        <w:t>We are working together toward a shared goal of helping people eat healthier and cook more</w:t>
      </w:r>
      <w:r w:rsidR="00384D24" w:rsidRPr="00384D24">
        <w:rPr>
          <w:rFonts w:ascii="Cambria" w:hAnsi="Cambria"/>
        </w:rPr>
        <w:t>,</w:t>
      </w:r>
      <w:r w:rsidRPr="00384D24">
        <w:rPr>
          <w:rFonts w:ascii="Cambria" w:hAnsi="Cambria"/>
        </w:rPr>
        <w:t>”</w:t>
      </w:r>
      <w:r w:rsidR="00384D24" w:rsidRPr="00384D24">
        <w:rPr>
          <w:rFonts w:ascii="Cambria" w:hAnsi="Cambria"/>
        </w:rPr>
        <w:t xml:space="preserve"> Horn said.</w:t>
      </w:r>
    </w:p>
    <w:p w:rsidR="00562958" w:rsidRPr="00384D24" w:rsidRDefault="00562958" w:rsidP="00562958">
      <w:pPr>
        <w:rPr>
          <w:rFonts w:ascii="Cambria" w:hAnsi="Cambria"/>
        </w:rPr>
      </w:pPr>
    </w:p>
    <w:p w:rsidR="00562958" w:rsidRPr="00384D24" w:rsidRDefault="00384D24" w:rsidP="00562958">
      <w:pPr>
        <w:rPr>
          <w:rFonts w:ascii="Cambria" w:hAnsi="Cambria"/>
        </w:rPr>
      </w:pPr>
      <w:r w:rsidRPr="00384D24">
        <w:rPr>
          <w:rFonts w:ascii="Cambria" w:hAnsi="Cambria"/>
        </w:rPr>
        <w:t>A</w:t>
      </w:r>
      <w:r w:rsidR="00562958" w:rsidRPr="00384D24">
        <w:rPr>
          <w:rFonts w:ascii="Cambria" w:hAnsi="Cambria"/>
        </w:rPr>
        <w:t>n over the air software update</w:t>
      </w:r>
      <w:r w:rsidRPr="00384D24">
        <w:rPr>
          <w:rFonts w:ascii="Cambria" w:hAnsi="Cambria"/>
        </w:rPr>
        <w:t xml:space="preserve"> to </w:t>
      </w:r>
      <w:r w:rsidR="00562958" w:rsidRPr="00384D24">
        <w:rPr>
          <w:rFonts w:ascii="Cambria" w:hAnsi="Cambria"/>
        </w:rPr>
        <w:t xml:space="preserve">all June ovens will </w:t>
      </w:r>
      <w:r w:rsidRPr="00384D24">
        <w:rPr>
          <w:rFonts w:ascii="Cambria" w:hAnsi="Cambria"/>
        </w:rPr>
        <w:t xml:space="preserve">result in </w:t>
      </w:r>
      <w:r w:rsidR="00562958" w:rsidRPr="00384D24">
        <w:rPr>
          <w:rFonts w:ascii="Cambria" w:hAnsi="Cambria"/>
        </w:rPr>
        <w:t xml:space="preserve">a Whole Foods Market icon on the user interface. </w:t>
      </w:r>
      <w:r w:rsidRPr="00384D24">
        <w:rPr>
          <w:rFonts w:ascii="Cambria" w:hAnsi="Cambria"/>
        </w:rPr>
        <w:t xml:space="preserve">Recipes range </w:t>
      </w:r>
      <w:r w:rsidR="00562958" w:rsidRPr="00384D24">
        <w:rPr>
          <w:rFonts w:ascii="Cambria" w:hAnsi="Cambria"/>
        </w:rPr>
        <w:t>from fresh salmon with lemon thyme rub to pork andouille sausage to frozen vegetable medley.</w:t>
      </w:r>
    </w:p>
    <w:p w:rsidR="00562958" w:rsidRPr="00384D24" w:rsidRDefault="00562958" w:rsidP="00562958">
      <w:pPr>
        <w:rPr>
          <w:rFonts w:ascii="Cambria" w:hAnsi="Cambria"/>
        </w:rPr>
      </w:pPr>
    </w:p>
    <w:p w:rsidR="00562958" w:rsidRPr="00384D24" w:rsidRDefault="00384D24" w:rsidP="00562958">
      <w:pPr>
        <w:rPr>
          <w:rFonts w:ascii="Cambria" w:hAnsi="Cambria"/>
        </w:rPr>
      </w:pPr>
      <w:r w:rsidRPr="00384D24">
        <w:rPr>
          <w:rFonts w:ascii="Cambria" w:hAnsi="Cambria"/>
        </w:rPr>
        <w:t>“</w:t>
      </w:r>
      <w:r w:rsidR="00562958" w:rsidRPr="00384D24">
        <w:rPr>
          <w:rFonts w:ascii="Cambria" w:hAnsi="Cambria"/>
        </w:rPr>
        <w:t>It</w:t>
      </w:r>
      <w:r w:rsidRPr="00384D24">
        <w:rPr>
          <w:rFonts w:ascii="Cambria" w:hAnsi="Cambria"/>
        </w:rPr>
        <w:t>’</w:t>
      </w:r>
      <w:r w:rsidR="00562958" w:rsidRPr="00384D24">
        <w:rPr>
          <w:rFonts w:ascii="Cambria" w:hAnsi="Cambria"/>
        </w:rPr>
        <w:t>s our mission to bring the highest quality experience, convenience and innovation to our customers,</w:t>
      </w:r>
      <w:r w:rsidRPr="00384D24">
        <w:rPr>
          <w:rFonts w:ascii="Cambria" w:hAnsi="Cambria"/>
        </w:rPr>
        <w:t>”</w:t>
      </w:r>
      <w:r w:rsidR="00562958" w:rsidRPr="00384D24">
        <w:rPr>
          <w:rFonts w:ascii="Cambria" w:hAnsi="Cambria"/>
        </w:rPr>
        <w:t xml:space="preserve"> said Norma </w:t>
      </w:r>
      <w:proofErr w:type="spellStart"/>
      <w:r w:rsidR="00562958" w:rsidRPr="00384D24">
        <w:rPr>
          <w:rFonts w:ascii="Cambria" w:hAnsi="Cambria"/>
        </w:rPr>
        <w:t>Quon</w:t>
      </w:r>
      <w:proofErr w:type="spellEnd"/>
      <w:r w:rsidR="00562958" w:rsidRPr="00384D24">
        <w:rPr>
          <w:rFonts w:ascii="Cambria" w:hAnsi="Cambria"/>
        </w:rPr>
        <w:t xml:space="preserve">, a senior director of global marketing for Whole Foods Market. </w:t>
      </w:r>
      <w:r w:rsidRPr="00384D24">
        <w:rPr>
          <w:rFonts w:ascii="Cambria" w:hAnsi="Cambria"/>
        </w:rPr>
        <w:t>“</w:t>
      </w:r>
      <w:r w:rsidR="00562958" w:rsidRPr="00384D24">
        <w:rPr>
          <w:rFonts w:ascii="Cambria" w:hAnsi="Cambria"/>
        </w:rPr>
        <w:t>As adoption of smart cooking continues to grow exponentially, this partnership allows us to provide a unique offering that makes it even easier for shoppers to enjoy their favorite Whole Foods Market products.</w:t>
      </w:r>
      <w:r w:rsidRPr="00384D24">
        <w:rPr>
          <w:rFonts w:ascii="Cambria" w:hAnsi="Cambria"/>
        </w:rPr>
        <w:t>”</w:t>
      </w:r>
    </w:p>
    <w:p w:rsidR="00562958" w:rsidRPr="00384D24" w:rsidRDefault="00562958" w:rsidP="00562958">
      <w:pPr>
        <w:rPr>
          <w:rFonts w:ascii="Cambria" w:hAnsi="Cambria"/>
        </w:rPr>
      </w:pPr>
    </w:p>
    <w:p w:rsidR="00562958" w:rsidRPr="00384D24" w:rsidRDefault="00562958" w:rsidP="00562958">
      <w:pPr>
        <w:rPr>
          <w:rFonts w:ascii="Cambria" w:hAnsi="Cambria"/>
        </w:rPr>
      </w:pPr>
      <w:r w:rsidRPr="00384D24">
        <w:rPr>
          <w:rFonts w:ascii="Cambria" w:hAnsi="Cambria"/>
        </w:rPr>
        <w:t>June will be sold in select Whole Foods Market stores in California for $799 in October</w:t>
      </w:r>
      <w:bookmarkStart w:id="0" w:name="_GoBack"/>
      <w:bookmarkEnd w:id="0"/>
      <w:r w:rsidRPr="00384D24">
        <w:rPr>
          <w:rFonts w:ascii="Cambria" w:hAnsi="Cambria"/>
        </w:rPr>
        <w:t>.</w:t>
      </w:r>
    </w:p>
    <w:sectPr w:rsidR="00562958" w:rsidRPr="00384D24" w:rsidSect="00313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58"/>
    <w:rsid w:val="000C5247"/>
    <w:rsid w:val="00147B3C"/>
    <w:rsid w:val="00183F30"/>
    <w:rsid w:val="002133F7"/>
    <w:rsid w:val="0031314C"/>
    <w:rsid w:val="00384D24"/>
    <w:rsid w:val="003D03E1"/>
    <w:rsid w:val="00562958"/>
    <w:rsid w:val="00586E33"/>
    <w:rsid w:val="006C08EC"/>
    <w:rsid w:val="008A0F11"/>
    <w:rsid w:val="00B01F9C"/>
    <w:rsid w:val="00DD4678"/>
    <w:rsid w:val="00DD5100"/>
    <w:rsid w:val="00F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7EC7F"/>
  <w14:defaultImageDpi w14:val="32767"/>
  <w15:chartTrackingRefBased/>
  <w15:docId w15:val="{48227F75-E5EF-C342-8AD7-A8574A77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5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2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85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3378">
                  <w:marLeft w:val="0"/>
                  <w:marRight w:val="0"/>
                  <w:marTop w:val="0"/>
                  <w:marBottom w:val="450"/>
                  <w:divBdr>
                    <w:top w:val="single" w:sz="6" w:space="0" w:color="CAC8C8"/>
                    <w:left w:val="single" w:sz="6" w:space="0" w:color="CAC8C8"/>
                    <w:bottom w:val="single" w:sz="6" w:space="0" w:color="CAC8C8"/>
                    <w:right w:val="single" w:sz="6" w:space="0" w:color="CAC8C8"/>
                  </w:divBdr>
                  <w:divsChild>
                    <w:div w:id="16437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166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4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Johnson</dc:creator>
  <cp:keywords/>
  <dc:description/>
  <cp:lastModifiedBy>Davis Johnson</cp:lastModifiedBy>
  <cp:revision>2</cp:revision>
  <dcterms:created xsi:type="dcterms:W3CDTF">2018-10-10T16:04:00Z</dcterms:created>
  <dcterms:modified xsi:type="dcterms:W3CDTF">2018-10-10T17:36:00Z</dcterms:modified>
</cp:coreProperties>
</file>